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省质检院耗材配件招标</w:t>
      </w:r>
      <w:r w:rsidRPr="009F78EC">
        <w:rPr>
          <w:rFonts w:hAnsi="宋体"/>
          <w:b/>
          <w:sz w:val="30"/>
          <w:szCs w:val="30"/>
        </w:rPr>
        <w:t>项目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FQIIZB</w:t>
      </w:r>
      <w:r w:rsidR="00991CDC" w:rsidRPr="009F78EC">
        <w:rPr>
          <w:rFonts w:hAnsi="宋体" w:hint="eastAsia"/>
          <w:b/>
          <w:sz w:val="30"/>
          <w:szCs w:val="30"/>
        </w:rPr>
        <w:t>2006-</w:t>
      </w:r>
      <w:r w:rsidR="00136B33" w:rsidRPr="009F78EC">
        <w:rPr>
          <w:rFonts w:hAnsi="宋体" w:hint="eastAsia"/>
          <w:b/>
          <w:sz w:val="30"/>
          <w:szCs w:val="30"/>
        </w:rPr>
        <w:t>11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4A3218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18" w:rsidRPr="009F78EC" w:rsidRDefault="004A3218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气相质谱</w:t>
            </w:r>
            <w:r w:rsidRPr="009F78EC">
              <w:rPr>
                <w:rFonts w:hint="eastAsia"/>
                <w:szCs w:val="21"/>
              </w:rPr>
              <w:t>/</w:t>
            </w:r>
            <w:r w:rsidRPr="009F78EC">
              <w:rPr>
                <w:rFonts w:hint="eastAsia"/>
                <w:szCs w:val="21"/>
              </w:rPr>
              <w:t>质谱色谱柱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HP-5MS UI</w:t>
            </w:r>
            <w:r w:rsidRPr="009F78EC">
              <w:rPr>
                <w:rFonts w:hint="eastAsia"/>
                <w:szCs w:val="21"/>
              </w:rPr>
              <w:t>；</w:t>
            </w:r>
            <w:r w:rsidRPr="009F78EC">
              <w:rPr>
                <w:rFonts w:hint="eastAsia"/>
                <w:szCs w:val="21"/>
              </w:rPr>
              <w:t xml:space="preserve">         </w:t>
            </w:r>
          </w:p>
          <w:p w:rsidR="004A3218" w:rsidRPr="009F78EC" w:rsidRDefault="004A3218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30m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0.25mm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  <w:r w:rsidRPr="009F78EC">
              <w:rPr>
                <w:rFonts w:hint="eastAsia"/>
                <w:szCs w:val="21"/>
              </w:rPr>
              <w:t>；</w:t>
            </w:r>
          </w:p>
          <w:p w:rsidR="004A3218" w:rsidRPr="009F78EC" w:rsidRDefault="004A3218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货号：</w:t>
            </w:r>
            <w:r w:rsidRPr="009F78EC">
              <w:rPr>
                <w:rFonts w:hint="eastAsia"/>
                <w:szCs w:val="21"/>
              </w:rPr>
              <w:t>19091S-433UI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9F78EC">
              <w:rPr>
                <w:rFonts w:hint="eastAsia"/>
                <w:szCs w:val="21"/>
              </w:rPr>
              <w:t>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4A3218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GCB+NH</w:t>
            </w:r>
            <w:r w:rsidRPr="009F78E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500mg+500mg，6mL/30pk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岛津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40盒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22000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货号：5010-81804</w:t>
            </w:r>
          </w:p>
        </w:tc>
      </w:tr>
      <w:tr w:rsidR="004A3218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18" w:rsidRDefault="004A3218" w:rsidP="00211C9F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安捷伦</w:t>
            </w:r>
            <w:r>
              <w:rPr>
                <w:rFonts w:ascii="宋体" w:hAnsi="宋体" w:cs="宋体"/>
                <w:kern w:val="0"/>
              </w:rPr>
              <w:t>ICP-MS7700</w:t>
            </w:r>
            <w:r>
              <w:rPr>
                <w:rFonts w:ascii="宋体" w:hAnsi="宋体" w:cs="宋体" w:hint="eastAsia"/>
                <w:kern w:val="0"/>
              </w:rPr>
              <w:t>内标蠕动泵管线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A3218" w:rsidRPr="001F3BCE" w:rsidRDefault="004A3218" w:rsidP="00211C9F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聚乙烯双卡头，蓝色、橙色接头，内径</w:t>
            </w:r>
            <w:r>
              <w:rPr>
                <w:rFonts w:ascii="宋体" w:hAnsi="宋体" w:cs="宋体"/>
                <w:kern w:val="0"/>
              </w:rPr>
              <w:t>0.25mm,</w:t>
            </w:r>
            <w:r>
              <w:rPr>
                <w:rFonts w:ascii="宋体" w:hAnsi="宋体" w:cs="宋体" w:hint="eastAsia"/>
                <w:kern w:val="0"/>
              </w:rPr>
              <w:t>扩口端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A3218" w:rsidRDefault="004A3218" w:rsidP="00211C9F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</w:t>
            </w:r>
            <w:r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2880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3218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18" w:rsidRDefault="004A3218" w:rsidP="00211C9F">
            <w:pPr>
              <w:widowControl/>
              <w:jc w:val="center"/>
              <w:textAlignment w:val="center"/>
            </w:pPr>
            <w:r>
              <w:rPr>
                <w:rFonts w:cs="宋体" w:hint="eastAsia"/>
              </w:rPr>
              <w:t>原子荧光光度计</w:t>
            </w:r>
            <w:r>
              <w:t>AFS-930</w:t>
            </w:r>
            <w:r>
              <w:rPr>
                <w:rFonts w:cs="宋体" w:hint="eastAsia"/>
              </w:rPr>
              <w:t>玻璃进样针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A3218" w:rsidRPr="001F3BCE" w:rsidRDefault="004A3218" w:rsidP="00211C9F">
            <w:pPr>
              <w:widowControl/>
              <w:jc w:val="center"/>
              <w:textAlignment w:val="center"/>
            </w:pPr>
            <w:r>
              <w:rPr>
                <w:rFonts w:cs="宋体" w:hint="eastAsia"/>
              </w:rPr>
              <w:t>长度</w:t>
            </w:r>
            <w:r>
              <w:t>20cm,</w:t>
            </w:r>
            <w:r>
              <w:rPr>
                <w:rFonts w:cs="宋体" w:hint="eastAsia"/>
              </w:rPr>
              <w:t>玻璃材质，货号：</w:t>
            </w:r>
            <w:r>
              <w:t>130400014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1F3BCE" w:rsidRDefault="004A3218" w:rsidP="00211C9F">
            <w:pPr>
              <w:jc w:val="center"/>
            </w:pPr>
            <w:r>
              <w:rPr>
                <w:rFonts w:cs="宋体" w:hint="eastAsia"/>
              </w:rPr>
              <w:t>北京吉天仪器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A3218" w:rsidRDefault="004A3218" w:rsidP="00211C9F">
            <w:pPr>
              <w:widowControl/>
              <w:jc w:val="center"/>
              <w:textAlignment w:val="center"/>
            </w:pPr>
            <w:r>
              <w:t>5</w:t>
            </w:r>
            <w:r>
              <w:rPr>
                <w:rFonts w:cs="宋体" w:hint="eastAsia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</w:pPr>
            <w:r>
              <w:t>300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3218" w:rsidRPr="009F78EC" w:rsidTr="00C5600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 w:rsidRPr="00615028">
              <w:rPr>
                <w:rFonts w:ascii="宋体" w:hAnsi="宋体" w:cs="宋体" w:hint="eastAsia"/>
                <w:sz w:val="24"/>
              </w:rPr>
              <w:t>黄曲霉毒素免疫亲和柱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15028">
              <w:rPr>
                <w:rFonts w:ascii="宋体" w:hAnsi="宋体" w:cs="宋体" w:hint="eastAsia"/>
                <w:sz w:val="20"/>
                <w:szCs w:val="20"/>
              </w:rPr>
              <w:t>货号RBRP116-100(LS)，规格100根/盒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15028">
              <w:rPr>
                <w:rFonts w:ascii="宋体" w:hAnsi="宋体" w:cs="宋体" w:hint="eastAsia"/>
                <w:sz w:val="20"/>
                <w:szCs w:val="20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3218" w:rsidRPr="009F78EC" w:rsidTr="00C5600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RD-C18 4.6*250 5um  10018-0546025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中谱红</w:t>
            </w:r>
          </w:p>
        </w:tc>
        <w:tc>
          <w:tcPr>
            <w:tcW w:w="959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3218" w:rsidRPr="009F78EC" w:rsidTr="00C5600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RD-C18 4.6*150 5um  10018-0546015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中谱红</w:t>
            </w:r>
          </w:p>
        </w:tc>
        <w:tc>
          <w:tcPr>
            <w:tcW w:w="959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A3218" w:rsidRDefault="004A3218" w:rsidP="00211C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A06FC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3218" w:rsidRPr="009F78EC" w:rsidTr="004A608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Quechers净化包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200mgPSA+400mgGCB+600mg无水硫酸镁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A3218" w:rsidRPr="009F78EC" w:rsidRDefault="004A3218" w:rsidP="00211C9F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货号：Q01538-18793</w:t>
            </w:r>
          </w:p>
        </w:tc>
      </w:tr>
      <w:tr w:rsidR="004A3218" w:rsidRPr="009F78EC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4A3218" w:rsidRPr="009F78EC" w:rsidRDefault="004A3218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4A3218" w:rsidRPr="009F78EC" w:rsidRDefault="004A321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4A3218" w:rsidRPr="009F78EC" w:rsidRDefault="004A3218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4A3218" w:rsidRPr="009F78EC" w:rsidRDefault="004A321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4A3218" w:rsidRPr="009F78EC" w:rsidRDefault="004A3218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ED" w:rsidRDefault="00F85FED" w:rsidP="00623BEF">
      <w:r>
        <w:separator/>
      </w:r>
    </w:p>
  </w:endnote>
  <w:endnote w:type="continuationSeparator" w:id="0">
    <w:p w:rsidR="00F85FED" w:rsidRDefault="00F85FED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000E5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00E57">
      <w:rPr>
        <w:kern w:val="0"/>
        <w:szCs w:val="21"/>
      </w:rPr>
      <w:fldChar w:fldCharType="separate"/>
    </w:r>
    <w:r w:rsidR="00CF69A0">
      <w:rPr>
        <w:noProof/>
        <w:kern w:val="0"/>
        <w:szCs w:val="21"/>
      </w:rPr>
      <w:t>1</w:t>
    </w:r>
    <w:r w:rsidR="00000E5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000E5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00E57">
      <w:rPr>
        <w:kern w:val="0"/>
        <w:szCs w:val="21"/>
      </w:rPr>
      <w:fldChar w:fldCharType="separate"/>
    </w:r>
    <w:r w:rsidR="00CF69A0">
      <w:rPr>
        <w:noProof/>
        <w:kern w:val="0"/>
        <w:szCs w:val="21"/>
      </w:rPr>
      <w:t>2</w:t>
    </w:r>
    <w:r w:rsidR="00000E5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ED" w:rsidRDefault="00F85FED" w:rsidP="00623BEF">
      <w:r>
        <w:separator/>
      </w:r>
    </w:p>
  </w:footnote>
  <w:footnote w:type="continuationSeparator" w:id="0">
    <w:p w:rsidR="00F85FED" w:rsidRDefault="00F85FED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61E13"/>
    <w:rsid w:val="00086181"/>
    <w:rsid w:val="00090484"/>
    <w:rsid w:val="000925FD"/>
    <w:rsid w:val="000A683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6B33"/>
    <w:rsid w:val="00167FF9"/>
    <w:rsid w:val="00174746"/>
    <w:rsid w:val="00175279"/>
    <w:rsid w:val="0018674C"/>
    <w:rsid w:val="00193A3A"/>
    <w:rsid w:val="001A72D1"/>
    <w:rsid w:val="001B3E71"/>
    <w:rsid w:val="001B4BF5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B3E2B"/>
    <w:rsid w:val="008C35A0"/>
    <w:rsid w:val="008D2A5C"/>
    <w:rsid w:val="008D6884"/>
    <w:rsid w:val="008E4EF2"/>
    <w:rsid w:val="008F6467"/>
    <w:rsid w:val="00903DBE"/>
    <w:rsid w:val="00906D85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96A9A"/>
    <w:rsid w:val="00AA42DE"/>
    <w:rsid w:val="00AB709B"/>
    <w:rsid w:val="00AD50DE"/>
    <w:rsid w:val="00AE204D"/>
    <w:rsid w:val="00AF7363"/>
    <w:rsid w:val="00B329CC"/>
    <w:rsid w:val="00B40710"/>
    <w:rsid w:val="00B572FD"/>
    <w:rsid w:val="00B771F3"/>
    <w:rsid w:val="00B83BF0"/>
    <w:rsid w:val="00B874D3"/>
    <w:rsid w:val="00BA7BD4"/>
    <w:rsid w:val="00BB2F36"/>
    <w:rsid w:val="00BB38B7"/>
    <w:rsid w:val="00BC451A"/>
    <w:rsid w:val="00BC4ABF"/>
    <w:rsid w:val="00BD3A2B"/>
    <w:rsid w:val="00BE4F67"/>
    <w:rsid w:val="00BE5F2D"/>
    <w:rsid w:val="00BE6930"/>
    <w:rsid w:val="00BF21F0"/>
    <w:rsid w:val="00BF722F"/>
    <w:rsid w:val="00C02459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A3FA0-B0C9-421C-BF02-745FF952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108</cp:revision>
  <cp:lastPrinted>2019-08-19T00:53:00Z</cp:lastPrinted>
  <dcterms:created xsi:type="dcterms:W3CDTF">2017-06-21T09:09:00Z</dcterms:created>
  <dcterms:modified xsi:type="dcterms:W3CDTF">2020-06-30T07:35:00Z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